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B1B07" w14:textId="698A31A3" w:rsidR="007C3557" w:rsidRDefault="003D273D" w:rsidP="003D27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78269153" w14:textId="15B31591" w:rsidR="003D273D" w:rsidRDefault="003D273D" w:rsidP="003D273D">
      <w:pPr>
        <w:spacing w:after="0" w:line="240" w:lineRule="auto"/>
        <w:rPr>
          <w:sz w:val="20"/>
          <w:szCs w:val="20"/>
        </w:rPr>
      </w:pPr>
      <w:r w:rsidRPr="003D27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3D273D">
        <w:rPr>
          <w:sz w:val="20"/>
          <w:szCs w:val="20"/>
        </w:rPr>
        <w:t xml:space="preserve"> Pieczęć składającego wniosek</w:t>
      </w:r>
    </w:p>
    <w:p w14:paraId="7F7DABE5" w14:textId="77777777" w:rsidR="003D273D" w:rsidRDefault="003D273D" w:rsidP="003D273D">
      <w:pPr>
        <w:spacing w:after="0" w:line="240" w:lineRule="auto"/>
        <w:rPr>
          <w:sz w:val="20"/>
          <w:szCs w:val="20"/>
        </w:rPr>
      </w:pPr>
    </w:p>
    <w:p w14:paraId="76C109EC" w14:textId="77777777" w:rsidR="003D273D" w:rsidRDefault="003D273D" w:rsidP="003D273D">
      <w:pPr>
        <w:spacing w:after="0" w:line="240" w:lineRule="auto"/>
        <w:rPr>
          <w:sz w:val="20"/>
          <w:szCs w:val="20"/>
        </w:rPr>
      </w:pPr>
    </w:p>
    <w:p w14:paraId="1F83DD02" w14:textId="77777777" w:rsidR="003D273D" w:rsidRDefault="003D273D" w:rsidP="003D273D">
      <w:pPr>
        <w:spacing w:after="0" w:line="240" w:lineRule="auto"/>
        <w:rPr>
          <w:sz w:val="20"/>
          <w:szCs w:val="20"/>
        </w:rPr>
      </w:pPr>
    </w:p>
    <w:p w14:paraId="582BC550" w14:textId="77777777" w:rsidR="003D273D" w:rsidRDefault="003D273D" w:rsidP="003D273D">
      <w:pPr>
        <w:spacing w:after="0" w:line="240" w:lineRule="auto"/>
        <w:rPr>
          <w:sz w:val="20"/>
          <w:szCs w:val="20"/>
        </w:rPr>
      </w:pPr>
    </w:p>
    <w:p w14:paraId="296033BD" w14:textId="4C63923B" w:rsidR="003D273D" w:rsidRDefault="003D273D" w:rsidP="003D273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WNIOSEK O NIEODPŁATNE PRZEKAZANIE SKŁADNIKÓW MIENIA RUCHOMEGO</w:t>
      </w:r>
    </w:p>
    <w:p w14:paraId="164A31B0" w14:textId="77777777" w:rsidR="003D273D" w:rsidRDefault="003D273D" w:rsidP="003D273D">
      <w:pPr>
        <w:spacing w:after="0" w:line="240" w:lineRule="auto"/>
        <w:rPr>
          <w:sz w:val="24"/>
          <w:szCs w:val="24"/>
        </w:rPr>
      </w:pPr>
    </w:p>
    <w:p w14:paraId="1E70A76F" w14:textId="184F42F6" w:rsidR="003D273D" w:rsidRDefault="003D273D" w:rsidP="003D273D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Nazwa, siedziba i adres wnioskodawcy:</w:t>
      </w:r>
    </w:p>
    <w:p w14:paraId="76A9702D" w14:textId="17D3BDD2" w:rsidR="003D273D" w:rsidRPr="003D273D" w:rsidRDefault="003D273D" w:rsidP="003D273D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893D65" w14:textId="4CDD611E" w:rsidR="003D273D" w:rsidRDefault="003D273D" w:rsidP="003D273D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Wskazanie składników majątku, którego dotyczy wniosek:</w:t>
      </w:r>
    </w:p>
    <w:p w14:paraId="0A4DC351" w14:textId="77777777" w:rsidR="003D273D" w:rsidRDefault="003D273D" w:rsidP="003D273D">
      <w:pPr>
        <w:spacing w:after="0" w:line="240" w:lineRule="auto"/>
        <w:ind w:left="360"/>
        <w:rPr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5177"/>
        <w:gridCol w:w="2897"/>
      </w:tblGrid>
      <w:tr w:rsidR="003D273D" w14:paraId="4FB6C644" w14:textId="77777777" w:rsidTr="003D273D">
        <w:tc>
          <w:tcPr>
            <w:tcW w:w="628" w:type="dxa"/>
          </w:tcPr>
          <w:p w14:paraId="137F8127" w14:textId="5DDEF203" w:rsidR="003D273D" w:rsidRPr="003D273D" w:rsidRDefault="003D273D" w:rsidP="003D273D">
            <w:pPr>
              <w:jc w:val="center"/>
              <w:rPr>
                <w:b/>
                <w:bCs/>
                <w:sz w:val="24"/>
                <w:szCs w:val="24"/>
              </w:rPr>
            </w:pPr>
            <w:r w:rsidRPr="003D273D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177" w:type="dxa"/>
          </w:tcPr>
          <w:p w14:paraId="1D8A66B3" w14:textId="1026CA3E" w:rsidR="003D273D" w:rsidRPr="003D273D" w:rsidRDefault="003D273D" w:rsidP="003D273D">
            <w:pPr>
              <w:jc w:val="center"/>
              <w:rPr>
                <w:b/>
                <w:bCs/>
                <w:sz w:val="24"/>
                <w:szCs w:val="24"/>
              </w:rPr>
            </w:pPr>
            <w:r w:rsidRPr="003D273D">
              <w:rPr>
                <w:b/>
                <w:bCs/>
                <w:sz w:val="24"/>
                <w:szCs w:val="24"/>
              </w:rPr>
              <w:t>Nazwa składnika majątku</w:t>
            </w:r>
          </w:p>
        </w:tc>
        <w:tc>
          <w:tcPr>
            <w:tcW w:w="2897" w:type="dxa"/>
          </w:tcPr>
          <w:p w14:paraId="619296F9" w14:textId="63C57484" w:rsidR="003D273D" w:rsidRPr="003D273D" w:rsidRDefault="003D273D" w:rsidP="003D273D">
            <w:pPr>
              <w:jc w:val="center"/>
              <w:rPr>
                <w:b/>
                <w:bCs/>
                <w:sz w:val="24"/>
                <w:szCs w:val="24"/>
              </w:rPr>
            </w:pPr>
            <w:r w:rsidRPr="003D273D">
              <w:rPr>
                <w:b/>
                <w:bCs/>
                <w:sz w:val="24"/>
                <w:szCs w:val="24"/>
              </w:rPr>
              <w:t>Nr inwentarzowy</w:t>
            </w:r>
          </w:p>
        </w:tc>
      </w:tr>
      <w:tr w:rsidR="003D273D" w14:paraId="5CFACC57" w14:textId="77777777" w:rsidTr="003D273D">
        <w:tc>
          <w:tcPr>
            <w:tcW w:w="628" w:type="dxa"/>
          </w:tcPr>
          <w:p w14:paraId="31E1098D" w14:textId="771C0877" w:rsidR="003D273D" w:rsidRDefault="003D273D" w:rsidP="003D2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77" w:type="dxa"/>
          </w:tcPr>
          <w:p w14:paraId="213840D0" w14:textId="77777777" w:rsidR="003D273D" w:rsidRDefault="003D273D" w:rsidP="003D27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061B3632" w14:textId="77777777" w:rsidR="003D273D" w:rsidRDefault="003D273D" w:rsidP="003D273D">
            <w:pPr>
              <w:rPr>
                <w:sz w:val="24"/>
                <w:szCs w:val="24"/>
              </w:rPr>
            </w:pPr>
          </w:p>
        </w:tc>
      </w:tr>
      <w:tr w:rsidR="003D273D" w14:paraId="757DCB5A" w14:textId="77777777" w:rsidTr="003D273D">
        <w:tc>
          <w:tcPr>
            <w:tcW w:w="628" w:type="dxa"/>
          </w:tcPr>
          <w:p w14:paraId="1C7E1DF1" w14:textId="381E19F8" w:rsidR="003D273D" w:rsidRDefault="003D273D" w:rsidP="003D2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77" w:type="dxa"/>
          </w:tcPr>
          <w:p w14:paraId="2D4F7574" w14:textId="77777777" w:rsidR="003D273D" w:rsidRDefault="003D273D" w:rsidP="003D27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5C59A0E1" w14:textId="77777777" w:rsidR="003D273D" w:rsidRDefault="003D273D" w:rsidP="003D273D">
            <w:pPr>
              <w:rPr>
                <w:sz w:val="24"/>
                <w:szCs w:val="24"/>
              </w:rPr>
            </w:pPr>
          </w:p>
        </w:tc>
      </w:tr>
      <w:tr w:rsidR="003D273D" w14:paraId="3F95EF30" w14:textId="77777777" w:rsidTr="003D273D">
        <w:tc>
          <w:tcPr>
            <w:tcW w:w="628" w:type="dxa"/>
          </w:tcPr>
          <w:p w14:paraId="75EF1FF2" w14:textId="558B9586" w:rsidR="003D273D" w:rsidRDefault="003D273D" w:rsidP="003D2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77" w:type="dxa"/>
          </w:tcPr>
          <w:p w14:paraId="71A9889D" w14:textId="77777777" w:rsidR="003D273D" w:rsidRDefault="003D273D" w:rsidP="003D27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0FEAD910" w14:textId="77777777" w:rsidR="003D273D" w:rsidRDefault="003D273D" w:rsidP="003D273D">
            <w:pPr>
              <w:rPr>
                <w:sz w:val="24"/>
                <w:szCs w:val="24"/>
              </w:rPr>
            </w:pPr>
          </w:p>
        </w:tc>
      </w:tr>
      <w:tr w:rsidR="003D273D" w14:paraId="0A68976A" w14:textId="77777777" w:rsidTr="003D273D">
        <w:tc>
          <w:tcPr>
            <w:tcW w:w="628" w:type="dxa"/>
          </w:tcPr>
          <w:p w14:paraId="7605DD00" w14:textId="64F19EAC" w:rsidR="003D273D" w:rsidRDefault="003D273D" w:rsidP="003D27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177" w:type="dxa"/>
          </w:tcPr>
          <w:p w14:paraId="59FC3DA9" w14:textId="77777777" w:rsidR="003D273D" w:rsidRDefault="003D273D" w:rsidP="003D273D">
            <w:pPr>
              <w:rPr>
                <w:sz w:val="24"/>
                <w:szCs w:val="24"/>
              </w:rPr>
            </w:pPr>
          </w:p>
        </w:tc>
        <w:tc>
          <w:tcPr>
            <w:tcW w:w="2897" w:type="dxa"/>
          </w:tcPr>
          <w:p w14:paraId="3CD6758E" w14:textId="77777777" w:rsidR="003D273D" w:rsidRDefault="003D273D" w:rsidP="003D273D">
            <w:pPr>
              <w:rPr>
                <w:sz w:val="24"/>
                <w:szCs w:val="24"/>
              </w:rPr>
            </w:pPr>
          </w:p>
        </w:tc>
      </w:tr>
    </w:tbl>
    <w:p w14:paraId="4E265A70" w14:textId="77777777" w:rsidR="003D273D" w:rsidRPr="003D273D" w:rsidRDefault="003D273D" w:rsidP="003D273D">
      <w:pPr>
        <w:spacing w:after="0" w:line="240" w:lineRule="auto"/>
        <w:ind w:left="360"/>
        <w:rPr>
          <w:sz w:val="24"/>
          <w:szCs w:val="24"/>
        </w:rPr>
      </w:pPr>
    </w:p>
    <w:p w14:paraId="2C3C4D9C" w14:textId="661A7842" w:rsidR="003D273D" w:rsidRDefault="003D273D" w:rsidP="003D273D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Uzasadnienie potrzeb i sposobu wykorzystania składnika/</w:t>
      </w:r>
      <w:proofErr w:type="spellStart"/>
      <w:r>
        <w:rPr>
          <w:sz w:val="24"/>
          <w:szCs w:val="24"/>
        </w:rPr>
        <w:t>ków</w:t>
      </w:r>
      <w:proofErr w:type="spellEnd"/>
      <w:r>
        <w:rPr>
          <w:sz w:val="24"/>
          <w:szCs w:val="24"/>
        </w:rPr>
        <w:t xml:space="preserve"> majątku:</w:t>
      </w:r>
    </w:p>
    <w:p w14:paraId="63853E98" w14:textId="77777777" w:rsidR="003D273D" w:rsidRPr="003D273D" w:rsidRDefault="003D273D" w:rsidP="003D273D">
      <w:pPr>
        <w:pStyle w:val="Akapitzlist"/>
        <w:spacing w:after="0" w:line="240" w:lineRule="auto"/>
        <w:rPr>
          <w:sz w:val="24"/>
          <w:szCs w:val="24"/>
        </w:rPr>
      </w:pPr>
      <w:r w:rsidRPr="003D273D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A9C6158" w14:textId="77777777" w:rsidR="003D273D" w:rsidRDefault="003D273D" w:rsidP="003D273D">
      <w:pPr>
        <w:pStyle w:val="Akapitzlist"/>
        <w:spacing w:after="0" w:line="240" w:lineRule="auto"/>
        <w:rPr>
          <w:sz w:val="24"/>
          <w:szCs w:val="24"/>
        </w:rPr>
      </w:pPr>
    </w:p>
    <w:p w14:paraId="128EE590" w14:textId="730379B2" w:rsidR="003D273D" w:rsidRDefault="003D273D" w:rsidP="003D273D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Forma prowadzonej działalności:</w:t>
      </w:r>
    </w:p>
    <w:p w14:paraId="011D542D" w14:textId="2D42D393" w:rsidR="003D273D" w:rsidRDefault="003D273D" w:rsidP="003D273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uczestnik Związku</w:t>
      </w:r>
    </w:p>
    <w:p w14:paraId="6BE5D80D" w14:textId="33047DFC" w:rsidR="003D273D" w:rsidRDefault="003D273D" w:rsidP="003D273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jednostka sektora finansów publicznych</w:t>
      </w:r>
    </w:p>
    <w:p w14:paraId="1E0F7E82" w14:textId="0A1F4647" w:rsidR="003D273D" w:rsidRDefault="003D273D" w:rsidP="003D273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osoba prawna prowadząca działania pożytku publicznego</w:t>
      </w:r>
    </w:p>
    <w:p w14:paraId="2BCC0458" w14:textId="01FE4373" w:rsidR="003D273D" w:rsidRDefault="003D273D" w:rsidP="003D273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inne</w:t>
      </w:r>
    </w:p>
    <w:p w14:paraId="2D308A47" w14:textId="77777777" w:rsidR="003D273D" w:rsidRDefault="003D273D" w:rsidP="003D273D">
      <w:pPr>
        <w:pStyle w:val="Akapitzlist"/>
        <w:spacing w:after="0" w:line="240" w:lineRule="auto"/>
        <w:rPr>
          <w:sz w:val="24"/>
          <w:szCs w:val="24"/>
        </w:rPr>
      </w:pPr>
    </w:p>
    <w:p w14:paraId="350EE8F9" w14:textId="5B433046" w:rsidR="003D273D" w:rsidRDefault="003D273D" w:rsidP="003D273D">
      <w:pPr>
        <w:pStyle w:val="Akapitzlist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Oświadczenie</w:t>
      </w:r>
    </w:p>
    <w:p w14:paraId="0032DFA0" w14:textId="1E40D13B" w:rsidR="003D273D" w:rsidRDefault="003D273D" w:rsidP="003D273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Oświadczam, że składnik/ki mienia zostanie/</w:t>
      </w:r>
      <w:proofErr w:type="spellStart"/>
      <w:r>
        <w:rPr>
          <w:sz w:val="24"/>
          <w:szCs w:val="24"/>
        </w:rPr>
        <w:t>ną</w:t>
      </w:r>
      <w:proofErr w:type="spellEnd"/>
      <w:r>
        <w:rPr>
          <w:sz w:val="24"/>
          <w:szCs w:val="24"/>
        </w:rPr>
        <w:t xml:space="preserve"> odebrane w terminie i miejscu wskazanym w protokole zdawczo-odbiorczym. Zobowiązuję się do pokrycia kosztów odbioru.</w:t>
      </w:r>
    </w:p>
    <w:p w14:paraId="2E96187B" w14:textId="77777777" w:rsidR="003D273D" w:rsidRDefault="003D273D" w:rsidP="003D273D">
      <w:pPr>
        <w:pStyle w:val="Akapitzlist"/>
        <w:spacing w:after="0" w:line="240" w:lineRule="auto"/>
        <w:rPr>
          <w:sz w:val="24"/>
          <w:szCs w:val="24"/>
        </w:rPr>
      </w:pPr>
    </w:p>
    <w:p w14:paraId="657CC953" w14:textId="4FA3CF3A" w:rsidR="003D273D" w:rsidRDefault="003D273D" w:rsidP="003D273D">
      <w:pPr>
        <w:pStyle w:val="Akapitzlist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</w:t>
      </w:r>
    </w:p>
    <w:p w14:paraId="0B48D855" w14:textId="0D5FBBFB" w:rsidR="003D273D" w:rsidRPr="003D273D" w:rsidRDefault="003D273D" w:rsidP="003D273D">
      <w:pPr>
        <w:pStyle w:val="Akapitzlist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m</w:t>
      </w:r>
      <w:r w:rsidRPr="003D273D">
        <w:rPr>
          <w:sz w:val="20"/>
          <w:szCs w:val="20"/>
        </w:rPr>
        <w:t>iejscowość, data</w:t>
      </w:r>
      <w:r w:rsidRPr="003D273D">
        <w:rPr>
          <w:sz w:val="20"/>
          <w:szCs w:val="20"/>
        </w:rPr>
        <w:tab/>
      </w:r>
      <w:r w:rsidRPr="003D273D">
        <w:rPr>
          <w:sz w:val="20"/>
          <w:szCs w:val="20"/>
        </w:rPr>
        <w:tab/>
      </w:r>
      <w:r w:rsidRPr="003D273D">
        <w:rPr>
          <w:sz w:val="20"/>
          <w:szCs w:val="20"/>
        </w:rPr>
        <w:tab/>
      </w:r>
      <w:r w:rsidRPr="003D273D">
        <w:rPr>
          <w:sz w:val="20"/>
          <w:szCs w:val="20"/>
        </w:rPr>
        <w:tab/>
      </w:r>
      <w:r w:rsidRPr="003D273D">
        <w:rPr>
          <w:sz w:val="20"/>
          <w:szCs w:val="20"/>
        </w:rPr>
        <w:tab/>
      </w:r>
      <w:r w:rsidRPr="003D273D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3D273D">
        <w:rPr>
          <w:sz w:val="20"/>
          <w:szCs w:val="20"/>
        </w:rPr>
        <w:t>podpis</w:t>
      </w:r>
    </w:p>
    <w:sectPr w:rsidR="003D273D" w:rsidRPr="003D2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F5A9B"/>
    <w:multiLevelType w:val="hybridMultilevel"/>
    <w:tmpl w:val="7AE87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212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3D"/>
    <w:rsid w:val="002E0C5F"/>
    <w:rsid w:val="003D273D"/>
    <w:rsid w:val="005D644A"/>
    <w:rsid w:val="007C3557"/>
    <w:rsid w:val="00C60B0E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6574"/>
  <w15:chartTrackingRefBased/>
  <w15:docId w15:val="{14170F08-0E4D-4107-BC92-DDA8284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27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2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27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27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27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27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27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27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27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27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27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27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27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27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27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27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27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27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27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2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27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27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2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27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27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27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27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27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273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D2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Kostowiecka</dc:creator>
  <cp:keywords/>
  <dc:description/>
  <cp:lastModifiedBy>Magdalena Kostowiecka</cp:lastModifiedBy>
  <cp:revision>1</cp:revision>
  <dcterms:created xsi:type="dcterms:W3CDTF">2024-09-18T09:43:00Z</dcterms:created>
  <dcterms:modified xsi:type="dcterms:W3CDTF">2024-09-18T09:54:00Z</dcterms:modified>
</cp:coreProperties>
</file>